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825BC" w14:textId="77777777" w:rsidR="006610CC" w:rsidRDefault="006610CC" w:rsidP="006610CC"/>
    <w:p w14:paraId="1B28FCA7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FICHA TÉCNICA DO PRODUTO</w:t>
      </w:r>
    </w:p>
    <w:p w14:paraId="0E715176" w14:textId="77777777" w:rsidR="006610CC" w:rsidRPr="006610CC" w:rsidRDefault="006610CC" w:rsidP="006610CC">
      <w:r w:rsidRPr="006610CC">
        <w:rPr>
          <w:b/>
          <w:bCs/>
        </w:rPr>
        <w:t>Produto:</w:t>
      </w:r>
      <w:r w:rsidRPr="006610CC">
        <w:t xml:space="preserve"> Arroz Agulhinha Tipo 1</w:t>
      </w:r>
      <w:r w:rsidRPr="006610CC">
        <w:br/>
      </w:r>
      <w:r w:rsidRPr="006610CC">
        <w:rPr>
          <w:b/>
          <w:bCs/>
        </w:rPr>
        <w:t>Marca:</w:t>
      </w:r>
      <w:r w:rsidRPr="006610CC">
        <w:t xml:space="preserve"> Ouro Branco</w:t>
      </w:r>
      <w:r w:rsidRPr="006610CC">
        <w:br/>
      </w:r>
      <w:r w:rsidRPr="006610CC">
        <w:rPr>
          <w:b/>
          <w:bCs/>
        </w:rPr>
        <w:t>Apresentação:</w:t>
      </w:r>
      <w:r w:rsidRPr="006610CC">
        <w:t xml:space="preserve"> Pacote 5 kg</w:t>
      </w:r>
      <w:r w:rsidRPr="006610CC">
        <w:br/>
      </w:r>
      <w:r w:rsidRPr="006610CC">
        <w:rPr>
          <w:b/>
          <w:bCs/>
        </w:rPr>
        <w:t>Fabricante:</w:t>
      </w:r>
      <w:r w:rsidRPr="006610CC">
        <w:t xml:space="preserve"> Beneficiadora de Arroz Ouro Branco (conforme rotulagem do produto)</w:t>
      </w:r>
      <w:r w:rsidRPr="006610CC">
        <w:br/>
      </w:r>
      <w:r w:rsidRPr="006610CC">
        <w:rPr>
          <w:b/>
          <w:bCs/>
        </w:rPr>
        <w:t>Categoria:</w:t>
      </w:r>
      <w:r w:rsidRPr="006610CC">
        <w:t xml:space="preserve"> Arroz Branco Polido Tipo 1</w:t>
      </w:r>
      <w:r w:rsidRPr="006610CC">
        <w:br/>
      </w:r>
      <w:r w:rsidRPr="006610CC">
        <w:rPr>
          <w:b/>
          <w:bCs/>
        </w:rPr>
        <w:t>Origem:</w:t>
      </w:r>
      <w:r w:rsidRPr="006610CC">
        <w:t xml:space="preserve"> Nacional</w:t>
      </w:r>
    </w:p>
    <w:p w14:paraId="2C4ED796" w14:textId="77777777" w:rsidR="006610CC" w:rsidRPr="006610CC" w:rsidRDefault="006610CC" w:rsidP="006610CC">
      <w:r w:rsidRPr="006610CC">
        <w:pict w14:anchorId="70653A37">
          <v:rect id="_x0000_i1248" style="width:0;height:1.5pt" o:hralign="center" o:hrstd="t" o:hr="t" fillcolor="#a0a0a0" stroked="f"/>
        </w:pict>
      </w:r>
    </w:p>
    <w:p w14:paraId="67B1666A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1. Descrição do Produto</w:t>
      </w:r>
    </w:p>
    <w:p w14:paraId="1BB2D0F1" w14:textId="77777777" w:rsidR="006610CC" w:rsidRPr="006610CC" w:rsidRDefault="006610CC" w:rsidP="006610CC">
      <w:r w:rsidRPr="006610CC">
        <w:t xml:space="preserve">O Arroz Ouro Branco Agulhinha Tipo 1 é obtido a partir de grãos selecionados da classe longo fino, submetidos ao processo de beneficiamento e polimento, resultando em um produto de excelente rendimento, cozimento uniforme e grãos soltos após o preparo. É indicado para o consumo diário em residências, restaurantes, cozinhas industriais e estabelecimentos alimentícios. </w:t>
      </w:r>
    </w:p>
    <w:p w14:paraId="36067EA0" w14:textId="77777777" w:rsidR="006610CC" w:rsidRPr="006610CC" w:rsidRDefault="006610CC" w:rsidP="006610CC">
      <w:r w:rsidRPr="006610CC">
        <w:pict w14:anchorId="7677520E">
          <v:rect id="_x0000_i1249" style="width:0;height:1.5pt" o:hralign="center" o:hrstd="t" o:hr="t" fillcolor="#a0a0a0" stroked="f"/>
        </w:pict>
      </w:r>
    </w:p>
    <w:p w14:paraId="32348822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2. Dados do Fabricante</w:t>
      </w:r>
    </w:p>
    <w:p w14:paraId="2457492F" w14:textId="77777777" w:rsidR="006610CC" w:rsidRPr="006610CC" w:rsidRDefault="006610CC" w:rsidP="006610CC">
      <w:r w:rsidRPr="006610CC">
        <w:rPr>
          <w:b/>
          <w:bCs/>
        </w:rPr>
        <w:t>Marca Comercial:</w:t>
      </w:r>
      <w:r w:rsidRPr="006610CC">
        <w:t xml:space="preserve"> Ouro Branco</w:t>
      </w:r>
    </w:p>
    <w:p w14:paraId="439F58D4" w14:textId="77777777" w:rsidR="006610CC" w:rsidRPr="006610CC" w:rsidRDefault="006610CC" w:rsidP="006610CC">
      <w:r w:rsidRPr="006610CC">
        <w:rPr>
          <w:b/>
          <w:bCs/>
        </w:rPr>
        <w:t>Produto:</w:t>
      </w:r>
      <w:r w:rsidRPr="006610CC">
        <w:t xml:space="preserve"> Arroz Agulhinha Tipo 1</w:t>
      </w:r>
    </w:p>
    <w:p w14:paraId="531FA52A" w14:textId="77777777" w:rsidR="006610CC" w:rsidRPr="006610CC" w:rsidRDefault="006610CC" w:rsidP="006610CC">
      <w:r w:rsidRPr="006610CC">
        <w:rPr>
          <w:b/>
          <w:bCs/>
        </w:rPr>
        <w:t>Classificação Oficial:</w:t>
      </w:r>
    </w:p>
    <w:p w14:paraId="00102889" w14:textId="77777777" w:rsidR="006610CC" w:rsidRPr="006610CC" w:rsidRDefault="006610CC" w:rsidP="006610CC">
      <w:pPr>
        <w:numPr>
          <w:ilvl w:val="0"/>
          <w:numId w:val="2"/>
        </w:numPr>
      </w:pPr>
      <w:r w:rsidRPr="006610CC">
        <w:t xml:space="preserve">Grupo: Beneficiado </w:t>
      </w:r>
    </w:p>
    <w:p w14:paraId="06EFAEF2" w14:textId="77777777" w:rsidR="006610CC" w:rsidRPr="006610CC" w:rsidRDefault="006610CC" w:rsidP="006610CC">
      <w:pPr>
        <w:numPr>
          <w:ilvl w:val="0"/>
          <w:numId w:val="2"/>
        </w:numPr>
      </w:pPr>
      <w:r w:rsidRPr="006610CC">
        <w:t xml:space="preserve">Subgrupo: Polido </w:t>
      </w:r>
    </w:p>
    <w:p w14:paraId="34171C9C" w14:textId="77777777" w:rsidR="006610CC" w:rsidRPr="006610CC" w:rsidRDefault="006610CC" w:rsidP="006610CC">
      <w:pPr>
        <w:numPr>
          <w:ilvl w:val="0"/>
          <w:numId w:val="2"/>
        </w:numPr>
      </w:pPr>
      <w:r w:rsidRPr="006610CC">
        <w:t xml:space="preserve">Classe: Longo Fino </w:t>
      </w:r>
    </w:p>
    <w:p w14:paraId="75B1519F" w14:textId="77777777" w:rsidR="006610CC" w:rsidRPr="006610CC" w:rsidRDefault="006610CC" w:rsidP="006610CC">
      <w:pPr>
        <w:numPr>
          <w:ilvl w:val="0"/>
          <w:numId w:val="2"/>
        </w:numPr>
      </w:pPr>
      <w:r w:rsidRPr="006610CC">
        <w:t xml:space="preserve">Tipo: 1 </w:t>
      </w:r>
    </w:p>
    <w:p w14:paraId="2E953D4B" w14:textId="77777777" w:rsidR="006610CC" w:rsidRPr="006610CC" w:rsidRDefault="006610CC" w:rsidP="006610CC">
      <w:r w:rsidRPr="006610CC">
        <w:rPr>
          <w:b/>
          <w:bCs/>
        </w:rPr>
        <w:t>Peso Líquido:</w:t>
      </w:r>
      <w:r w:rsidRPr="006610CC">
        <w:t xml:space="preserve"> 5 kg</w:t>
      </w:r>
    </w:p>
    <w:p w14:paraId="2E5D3BE4" w14:textId="77777777" w:rsidR="006610CC" w:rsidRPr="006610CC" w:rsidRDefault="006610CC" w:rsidP="006610CC">
      <w:r w:rsidRPr="006610CC">
        <w:rPr>
          <w:b/>
          <w:bCs/>
        </w:rPr>
        <w:t>EAN:</w:t>
      </w:r>
      <w:r w:rsidRPr="006610CC">
        <w:t xml:space="preserve"> 7897443800068 </w:t>
      </w:r>
    </w:p>
    <w:p w14:paraId="49CF64E8" w14:textId="77777777" w:rsidR="006610CC" w:rsidRPr="006610CC" w:rsidRDefault="006610CC" w:rsidP="006610CC">
      <w:r w:rsidRPr="006610CC">
        <w:rPr>
          <w:b/>
          <w:bCs/>
        </w:rPr>
        <w:t>Registro e identificação do fabricante:</w:t>
      </w:r>
      <w:r w:rsidRPr="006610CC">
        <w:t xml:space="preserve"> Conforme informações impressas na embalagem do produto.</w:t>
      </w:r>
    </w:p>
    <w:p w14:paraId="345EF245" w14:textId="77777777" w:rsidR="006610CC" w:rsidRPr="006610CC" w:rsidRDefault="006610CC" w:rsidP="006610CC">
      <w:r w:rsidRPr="006610CC">
        <w:pict w14:anchorId="5A93C983">
          <v:rect id="_x0000_i1250" style="width:0;height:1.5pt" o:hralign="center" o:hrstd="t" o:hr="t" fillcolor="#a0a0a0" stroked="f"/>
        </w:pict>
      </w:r>
    </w:p>
    <w:p w14:paraId="398120AD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2755"/>
      </w:tblGrid>
      <w:tr w:rsidR="006610CC" w:rsidRPr="006610CC" w14:paraId="5DE421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CF5DFF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lastRenderedPageBreak/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355CE9D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Descrição</w:t>
            </w:r>
          </w:p>
        </w:tc>
      </w:tr>
      <w:tr w:rsidR="006610CC" w:rsidRPr="006610CC" w14:paraId="0F10F4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F6585" w14:textId="77777777" w:rsidR="006610CC" w:rsidRPr="006610CC" w:rsidRDefault="006610CC" w:rsidP="006610CC">
            <w:r w:rsidRPr="006610CC">
              <w:t>Tipo</w:t>
            </w:r>
          </w:p>
        </w:tc>
        <w:tc>
          <w:tcPr>
            <w:tcW w:w="0" w:type="auto"/>
            <w:vAlign w:val="center"/>
            <w:hideMark/>
          </w:tcPr>
          <w:p w14:paraId="62165D94" w14:textId="77777777" w:rsidR="006610CC" w:rsidRPr="006610CC" w:rsidRDefault="006610CC" w:rsidP="006610CC">
            <w:r w:rsidRPr="006610CC">
              <w:t>Arroz Branco Polido</w:t>
            </w:r>
          </w:p>
        </w:tc>
      </w:tr>
      <w:tr w:rsidR="006610CC" w:rsidRPr="006610CC" w14:paraId="3136B8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BFD85" w14:textId="77777777" w:rsidR="006610CC" w:rsidRPr="006610CC" w:rsidRDefault="006610CC" w:rsidP="006610CC">
            <w:r w:rsidRPr="006610CC">
              <w:t>Classe</w:t>
            </w:r>
          </w:p>
        </w:tc>
        <w:tc>
          <w:tcPr>
            <w:tcW w:w="0" w:type="auto"/>
            <w:vAlign w:val="center"/>
            <w:hideMark/>
          </w:tcPr>
          <w:p w14:paraId="4D898EC3" w14:textId="77777777" w:rsidR="006610CC" w:rsidRPr="006610CC" w:rsidRDefault="006610CC" w:rsidP="006610CC">
            <w:r w:rsidRPr="006610CC">
              <w:t>Longo Fino (Agulhinha)</w:t>
            </w:r>
          </w:p>
        </w:tc>
      </w:tr>
      <w:tr w:rsidR="006610CC" w:rsidRPr="006610CC" w14:paraId="6AA2E1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35178" w14:textId="77777777" w:rsidR="006610CC" w:rsidRPr="006610CC" w:rsidRDefault="006610CC" w:rsidP="006610CC">
            <w:r w:rsidRPr="006610CC">
              <w:t>Classificação</w:t>
            </w:r>
          </w:p>
        </w:tc>
        <w:tc>
          <w:tcPr>
            <w:tcW w:w="0" w:type="auto"/>
            <w:vAlign w:val="center"/>
            <w:hideMark/>
          </w:tcPr>
          <w:p w14:paraId="6669244F" w14:textId="77777777" w:rsidR="006610CC" w:rsidRPr="006610CC" w:rsidRDefault="006610CC" w:rsidP="006610CC">
            <w:r w:rsidRPr="006610CC">
              <w:t>Tipo 1</w:t>
            </w:r>
          </w:p>
        </w:tc>
      </w:tr>
      <w:tr w:rsidR="006610CC" w:rsidRPr="006610CC" w14:paraId="1ACC01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460FC" w14:textId="77777777" w:rsidR="006610CC" w:rsidRPr="006610CC" w:rsidRDefault="006610CC" w:rsidP="006610CC">
            <w:r w:rsidRPr="006610CC">
              <w:t>Grupo</w:t>
            </w:r>
          </w:p>
        </w:tc>
        <w:tc>
          <w:tcPr>
            <w:tcW w:w="0" w:type="auto"/>
            <w:vAlign w:val="center"/>
            <w:hideMark/>
          </w:tcPr>
          <w:p w14:paraId="59C94E41" w14:textId="77777777" w:rsidR="006610CC" w:rsidRPr="006610CC" w:rsidRDefault="006610CC" w:rsidP="006610CC">
            <w:r w:rsidRPr="006610CC">
              <w:t>Beneficiado</w:t>
            </w:r>
          </w:p>
        </w:tc>
      </w:tr>
      <w:tr w:rsidR="006610CC" w:rsidRPr="006610CC" w14:paraId="5BF556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4E961" w14:textId="77777777" w:rsidR="006610CC" w:rsidRPr="006610CC" w:rsidRDefault="006610CC" w:rsidP="006610CC">
            <w:r w:rsidRPr="006610CC">
              <w:t>Subgrupo</w:t>
            </w:r>
          </w:p>
        </w:tc>
        <w:tc>
          <w:tcPr>
            <w:tcW w:w="0" w:type="auto"/>
            <w:vAlign w:val="center"/>
            <w:hideMark/>
          </w:tcPr>
          <w:p w14:paraId="6329F6FE" w14:textId="77777777" w:rsidR="006610CC" w:rsidRPr="006610CC" w:rsidRDefault="006610CC" w:rsidP="006610CC">
            <w:r w:rsidRPr="006610CC">
              <w:t>Polido</w:t>
            </w:r>
          </w:p>
        </w:tc>
      </w:tr>
      <w:tr w:rsidR="006610CC" w:rsidRPr="006610CC" w14:paraId="04252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15981" w14:textId="77777777" w:rsidR="006610CC" w:rsidRPr="006610CC" w:rsidRDefault="006610CC" w:rsidP="006610CC">
            <w:r w:rsidRPr="006610CC">
              <w:t>Cor</w:t>
            </w:r>
          </w:p>
        </w:tc>
        <w:tc>
          <w:tcPr>
            <w:tcW w:w="0" w:type="auto"/>
            <w:vAlign w:val="center"/>
            <w:hideMark/>
          </w:tcPr>
          <w:p w14:paraId="44D395C3" w14:textId="77777777" w:rsidR="006610CC" w:rsidRPr="006610CC" w:rsidRDefault="006610CC" w:rsidP="006610CC">
            <w:r w:rsidRPr="006610CC">
              <w:t>Branca uniforme</w:t>
            </w:r>
          </w:p>
        </w:tc>
      </w:tr>
      <w:tr w:rsidR="006610CC" w:rsidRPr="006610CC" w14:paraId="58EB00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888DB" w14:textId="77777777" w:rsidR="006610CC" w:rsidRPr="006610CC" w:rsidRDefault="006610CC" w:rsidP="006610CC">
            <w:r w:rsidRPr="006610CC">
              <w:t>Odor</w:t>
            </w:r>
          </w:p>
        </w:tc>
        <w:tc>
          <w:tcPr>
            <w:tcW w:w="0" w:type="auto"/>
            <w:vAlign w:val="center"/>
            <w:hideMark/>
          </w:tcPr>
          <w:p w14:paraId="0566EEFD" w14:textId="77777777" w:rsidR="006610CC" w:rsidRPr="006610CC" w:rsidRDefault="006610CC" w:rsidP="006610CC">
            <w:r w:rsidRPr="006610CC">
              <w:t>Característico</w:t>
            </w:r>
          </w:p>
        </w:tc>
      </w:tr>
      <w:tr w:rsidR="006610CC" w:rsidRPr="006610CC" w14:paraId="1CB051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20F19" w14:textId="77777777" w:rsidR="006610CC" w:rsidRPr="006610CC" w:rsidRDefault="006610CC" w:rsidP="006610CC">
            <w:r w:rsidRPr="006610CC">
              <w:t>Sabor</w:t>
            </w:r>
          </w:p>
        </w:tc>
        <w:tc>
          <w:tcPr>
            <w:tcW w:w="0" w:type="auto"/>
            <w:vAlign w:val="center"/>
            <w:hideMark/>
          </w:tcPr>
          <w:p w14:paraId="7A8A0A0B" w14:textId="77777777" w:rsidR="006610CC" w:rsidRPr="006610CC" w:rsidRDefault="006610CC" w:rsidP="006610CC">
            <w:r w:rsidRPr="006610CC">
              <w:t>Característico</w:t>
            </w:r>
          </w:p>
        </w:tc>
      </w:tr>
      <w:tr w:rsidR="006610CC" w:rsidRPr="006610CC" w14:paraId="11E560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38CDFB" w14:textId="77777777" w:rsidR="006610CC" w:rsidRPr="006610CC" w:rsidRDefault="006610CC" w:rsidP="006610CC">
            <w:r w:rsidRPr="006610CC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2542E203" w14:textId="77777777" w:rsidR="006610CC" w:rsidRPr="006610CC" w:rsidRDefault="006610CC" w:rsidP="006610CC">
            <w:r w:rsidRPr="006610CC">
              <w:t>Alimentícia</w:t>
            </w:r>
          </w:p>
        </w:tc>
      </w:tr>
      <w:tr w:rsidR="006610CC" w:rsidRPr="006610CC" w14:paraId="36CF5B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21608" w14:textId="77777777" w:rsidR="006610CC" w:rsidRPr="006610CC" w:rsidRDefault="006610CC" w:rsidP="006610CC">
            <w:r w:rsidRPr="006610CC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103405CE" w14:textId="77777777" w:rsidR="006610CC" w:rsidRPr="006610CC" w:rsidRDefault="006610CC" w:rsidP="006610CC">
            <w:r w:rsidRPr="006610CC">
              <w:t>5 kg</w:t>
            </w:r>
          </w:p>
        </w:tc>
      </w:tr>
      <w:tr w:rsidR="006610CC" w:rsidRPr="006610CC" w14:paraId="350C67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9B30E" w14:textId="77777777" w:rsidR="006610CC" w:rsidRPr="006610CC" w:rsidRDefault="006610CC" w:rsidP="006610CC">
            <w:r w:rsidRPr="006610CC">
              <w:t>Embalagem</w:t>
            </w:r>
          </w:p>
        </w:tc>
        <w:tc>
          <w:tcPr>
            <w:tcW w:w="0" w:type="auto"/>
            <w:vAlign w:val="center"/>
            <w:hideMark/>
          </w:tcPr>
          <w:p w14:paraId="4556FBF3" w14:textId="77777777" w:rsidR="006610CC" w:rsidRPr="006610CC" w:rsidRDefault="006610CC" w:rsidP="006610CC">
            <w:r w:rsidRPr="006610CC">
              <w:t>Pacote plástico resistente</w:t>
            </w:r>
          </w:p>
        </w:tc>
      </w:tr>
      <w:tr w:rsidR="006610CC" w:rsidRPr="006610CC" w14:paraId="59FB6B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2EC01" w14:textId="77777777" w:rsidR="006610CC" w:rsidRPr="006610CC" w:rsidRDefault="006610CC" w:rsidP="006610CC">
            <w:r w:rsidRPr="006610CC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784BAB5" w14:textId="77777777" w:rsidR="006610CC" w:rsidRPr="006610CC" w:rsidRDefault="006610CC" w:rsidP="006610CC">
            <w:r w:rsidRPr="006610CC">
              <w:t>Temperatura ambiente</w:t>
            </w:r>
          </w:p>
        </w:tc>
      </w:tr>
      <w:tr w:rsidR="006610CC" w:rsidRPr="006610CC" w14:paraId="375A0D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A6FE4" w14:textId="77777777" w:rsidR="006610CC" w:rsidRPr="006610CC" w:rsidRDefault="006610CC" w:rsidP="006610CC">
            <w:r w:rsidRPr="006610CC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4BB3448F" w14:textId="77777777" w:rsidR="006610CC" w:rsidRPr="006610CC" w:rsidRDefault="006610CC" w:rsidP="006610CC">
            <w:r w:rsidRPr="006610CC">
              <w:t>Não contém glúten</w:t>
            </w:r>
          </w:p>
        </w:tc>
      </w:tr>
      <w:tr w:rsidR="006610CC" w:rsidRPr="006610CC" w14:paraId="4EAE27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CF2705" w14:textId="77777777" w:rsidR="006610CC" w:rsidRPr="006610CC" w:rsidRDefault="006610CC" w:rsidP="006610CC">
            <w:r w:rsidRPr="006610CC">
              <w:t>Lote</w:t>
            </w:r>
          </w:p>
        </w:tc>
        <w:tc>
          <w:tcPr>
            <w:tcW w:w="0" w:type="auto"/>
            <w:vAlign w:val="center"/>
            <w:hideMark/>
          </w:tcPr>
          <w:p w14:paraId="6A18A63B" w14:textId="77777777" w:rsidR="006610CC" w:rsidRPr="006610CC" w:rsidRDefault="006610CC" w:rsidP="006610CC">
            <w:r w:rsidRPr="006610CC">
              <w:t>Conforme fabricante</w:t>
            </w:r>
          </w:p>
        </w:tc>
      </w:tr>
      <w:tr w:rsidR="006610CC" w:rsidRPr="006610CC" w14:paraId="5B96E4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30D2D" w14:textId="77777777" w:rsidR="006610CC" w:rsidRPr="006610CC" w:rsidRDefault="006610CC" w:rsidP="006610CC">
            <w:r w:rsidRPr="006610CC">
              <w:t>Validade</w:t>
            </w:r>
          </w:p>
        </w:tc>
        <w:tc>
          <w:tcPr>
            <w:tcW w:w="0" w:type="auto"/>
            <w:vAlign w:val="center"/>
            <w:hideMark/>
          </w:tcPr>
          <w:p w14:paraId="7DBD208E" w14:textId="77777777" w:rsidR="006610CC" w:rsidRPr="006610CC" w:rsidRDefault="006610CC" w:rsidP="006610CC">
            <w:r w:rsidRPr="006610CC">
              <w:t>Conforme embalagem</w:t>
            </w:r>
          </w:p>
        </w:tc>
      </w:tr>
    </w:tbl>
    <w:p w14:paraId="46B74899" w14:textId="77777777" w:rsidR="006610CC" w:rsidRPr="006610CC" w:rsidRDefault="006610CC" w:rsidP="006610CC">
      <w:r w:rsidRPr="006610CC">
        <w:pict w14:anchorId="72A68C1D">
          <v:rect id="_x0000_i1251" style="width:0;height:1.5pt" o:hralign="center" o:hrstd="t" o:hr="t" fillcolor="#a0a0a0" stroked="f"/>
        </w:pict>
      </w:r>
    </w:p>
    <w:p w14:paraId="0068DDD1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4. Ingredientes</w:t>
      </w:r>
    </w:p>
    <w:p w14:paraId="5212524C" w14:textId="77777777" w:rsidR="006610CC" w:rsidRPr="006610CC" w:rsidRDefault="006610CC" w:rsidP="006610CC">
      <w:r w:rsidRPr="006610CC">
        <w:rPr>
          <w:b/>
          <w:bCs/>
        </w:rPr>
        <w:t>Arroz branco polido tipo 1.</w:t>
      </w:r>
    </w:p>
    <w:p w14:paraId="23EC105E" w14:textId="77777777" w:rsidR="006610CC" w:rsidRPr="006610CC" w:rsidRDefault="006610CC" w:rsidP="006610CC">
      <w:r w:rsidRPr="006610CC">
        <w:rPr>
          <w:b/>
          <w:bCs/>
        </w:rPr>
        <w:t>NÃO CONTÉM GLÚTEN.</w:t>
      </w:r>
      <w:r w:rsidRPr="006610CC">
        <w:t xml:space="preserve"> </w:t>
      </w:r>
    </w:p>
    <w:p w14:paraId="323CB772" w14:textId="77777777" w:rsidR="006610CC" w:rsidRPr="006610CC" w:rsidRDefault="006610CC" w:rsidP="006610CC">
      <w:r w:rsidRPr="006610CC">
        <w:pict w14:anchorId="7A5A3974">
          <v:rect id="_x0000_i1252" style="width:0;height:1.5pt" o:hralign="center" o:hrstd="t" o:hr="t" fillcolor="#a0a0a0" stroked="f"/>
        </w:pict>
      </w:r>
    </w:p>
    <w:p w14:paraId="5E566D53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5. Tabela Nutricional</w:t>
      </w:r>
    </w:p>
    <w:p w14:paraId="34ACEBFC" w14:textId="77777777" w:rsidR="006610CC" w:rsidRPr="006610CC" w:rsidRDefault="006610CC" w:rsidP="006610CC">
      <w:r w:rsidRPr="006610CC">
        <w:rPr>
          <w:b/>
          <w:bCs/>
        </w:rPr>
        <w:t>Porção de referência:</w:t>
      </w:r>
      <w:r w:rsidRPr="006610CC">
        <w:t xml:space="preserve"> 50 g (arroz cru)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6610CC" w:rsidRPr="006610CC" w14:paraId="7AF2C65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E5EC6D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7ABEF2F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A03B2E4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%VD*</w:t>
            </w:r>
          </w:p>
        </w:tc>
      </w:tr>
      <w:tr w:rsidR="006610CC" w:rsidRPr="006610CC" w14:paraId="77B847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FFF00" w14:textId="77777777" w:rsidR="006610CC" w:rsidRPr="006610CC" w:rsidRDefault="006610CC" w:rsidP="006610CC">
            <w:r w:rsidRPr="006610C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0D68588" w14:textId="77777777" w:rsidR="006610CC" w:rsidRPr="006610CC" w:rsidRDefault="006610CC" w:rsidP="006610CC">
            <w:r w:rsidRPr="006610CC">
              <w:t>173 kcal</w:t>
            </w:r>
          </w:p>
        </w:tc>
        <w:tc>
          <w:tcPr>
            <w:tcW w:w="0" w:type="auto"/>
            <w:vAlign w:val="center"/>
            <w:hideMark/>
          </w:tcPr>
          <w:p w14:paraId="50CD86C6" w14:textId="77777777" w:rsidR="006610CC" w:rsidRPr="006610CC" w:rsidRDefault="006610CC" w:rsidP="006610CC">
            <w:r w:rsidRPr="006610CC">
              <w:t>9%</w:t>
            </w:r>
          </w:p>
        </w:tc>
      </w:tr>
      <w:tr w:rsidR="006610CC" w:rsidRPr="006610CC" w14:paraId="4B50DB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EFB51" w14:textId="77777777" w:rsidR="006610CC" w:rsidRPr="006610CC" w:rsidRDefault="006610CC" w:rsidP="006610CC">
            <w:r w:rsidRPr="006610CC">
              <w:lastRenderedPageBreak/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AEC5208" w14:textId="77777777" w:rsidR="006610CC" w:rsidRPr="006610CC" w:rsidRDefault="006610CC" w:rsidP="006610CC">
            <w:r w:rsidRPr="006610CC">
              <w:t>39 g</w:t>
            </w:r>
          </w:p>
        </w:tc>
        <w:tc>
          <w:tcPr>
            <w:tcW w:w="0" w:type="auto"/>
            <w:vAlign w:val="center"/>
            <w:hideMark/>
          </w:tcPr>
          <w:p w14:paraId="7713BD44" w14:textId="77777777" w:rsidR="006610CC" w:rsidRPr="006610CC" w:rsidRDefault="006610CC" w:rsidP="006610CC">
            <w:r w:rsidRPr="006610CC">
              <w:t>13%</w:t>
            </w:r>
          </w:p>
        </w:tc>
      </w:tr>
      <w:tr w:rsidR="006610CC" w:rsidRPr="006610CC" w14:paraId="000D8B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F8929" w14:textId="77777777" w:rsidR="006610CC" w:rsidRPr="006610CC" w:rsidRDefault="006610CC" w:rsidP="006610CC">
            <w:r w:rsidRPr="006610C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B6DE022" w14:textId="77777777" w:rsidR="006610CC" w:rsidRPr="006610CC" w:rsidRDefault="006610CC" w:rsidP="006610CC">
            <w:r w:rsidRPr="006610CC">
              <w:t>3,6 g</w:t>
            </w:r>
          </w:p>
        </w:tc>
        <w:tc>
          <w:tcPr>
            <w:tcW w:w="0" w:type="auto"/>
            <w:vAlign w:val="center"/>
            <w:hideMark/>
          </w:tcPr>
          <w:p w14:paraId="013C441C" w14:textId="77777777" w:rsidR="006610CC" w:rsidRPr="006610CC" w:rsidRDefault="006610CC" w:rsidP="006610CC">
            <w:r w:rsidRPr="006610CC">
              <w:t>5%</w:t>
            </w:r>
          </w:p>
        </w:tc>
      </w:tr>
      <w:tr w:rsidR="006610CC" w:rsidRPr="006610CC" w14:paraId="0DDE48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87EE8" w14:textId="77777777" w:rsidR="006610CC" w:rsidRPr="006610CC" w:rsidRDefault="006610CC" w:rsidP="006610CC">
            <w:r w:rsidRPr="006610C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AE943F0" w14:textId="77777777" w:rsidR="006610CC" w:rsidRPr="006610CC" w:rsidRDefault="006610CC" w:rsidP="006610CC">
            <w:r w:rsidRPr="006610CC">
              <w:t>0 g</w:t>
            </w:r>
          </w:p>
        </w:tc>
        <w:tc>
          <w:tcPr>
            <w:tcW w:w="0" w:type="auto"/>
            <w:vAlign w:val="center"/>
            <w:hideMark/>
          </w:tcPr>
          <w:p w14:paraId="01E01DA7" w14:textId="77777777" w:rsidR="006610CC" w:rsidRPr="006610CC" w:rsidRDefault="006610CC" w:rsidP="006610CC">
            <w:r w:rsidRPr="006610CC">
              <w:t>0%</w:t>
            </w:r>
          </w:p>
        </w:tc>
      </w:tr>
      <w:tr w:rsidR="006610CC" w:rsidRPr="006610CC" w14:paraId="4625F1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1DB84" w14:textId="77777777" w:rsidR="006610CC" w:rsidRPr="006610CC" w:rsidRDefault="006610CC" w:rsidP="006610CC">
            <w:r w:rsidRPr="006610CC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7CF2EA8" w14:textId="77777777" w:rsidR="006610CC" w:rsidRPr="006610CC" w:rsidRDefault="006610CC" w:rsidP="006610CC">
            <w:r w:rsidRPr="006610CC">
              <w:t>0 g</w:t>
            </w:r>
          </w:p>
        </w:tc>
        <w:tc>
          <w:tcPr>
            <w:tcW w:w="0" w:type="auto"/>
            <w:vAlign w:val="center"/>
            <w:hideMark/>
          </w:tcPr>
          <w:p w14:paraId="723DC11A" w14:textId="77777777" w:rsidR="006610CC" w:rsidRPr="006610CC" w:rsidRDefault="006610CC" w:rsidP="006610CC">
            <w:r w:rsidRPr="006610CC">
              <w:t>0%</w:t>
            </w:r>
          </w:p>
        </w:tc>
      </w:tr>
      <w:tr w:rsidR="006610CC" w:rsidRPr="006610CC" w14:paraId="6D0AEB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869DA" w14:textId="77777777" w:rsidR="006610CC" w:rsidRPr="006610CC" w:rsidRDefault="006610CC" w:rsidP="006610CC">
            <w:r w:rsidRPr="006610CC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2FF1A278" w14:textId="77777777" w:rsidR="006610CC" w:rsidRPr="006610CC" w:rsidRDefault="006610CC" w:rsidP="006610CC">
            <w:r w:rsidRPr="006610CC">
              <w:t>0 g</w:t>
            </w:r>
          </w:p>
        </w:tc>
        <w:tc>
          <w:tcPr>
            <w:tcW w:w="0" w:type="auto"/>
            <w:vAlign w:val="center"/>
            <w:hideMark/>
          </w:tcPr>
          <w:p w14:paraId="63F29A00" w14:textId="77777777" w:rsidR="006610CC" w:rsidRPr="006610CC" w:rsidRDefault="006610CC" w:rsidP="006610CC">
            <w:r w:rsidRPr="006610CC">
              <w:t>**</w:t>
            </w:r>
          </w:p>
        </w:tc>
      </w:tr>
      <w:tr w:rsidR="006610CC" w:rsidRPr="006610CC" w14:paraId="16578D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BF14C" w14:textId="77777777" w:rsidR="006610CC" w:rsidRPr="006610CC" w:rsidRDefault="006610CC" w:rsidP="006610CC">
            <w:r w:rsidRPr="006610C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034C6DB" w14:textId="77777777" w:rsidR="006610CC" w:rsidRPr="006610CC" w:rsidRDefault="006610CC" w:rsidP="006610CC">
            <w:r w:rsidRPr="006610CC">
              <w:t>1,2 g</w:t>
            </w:r>
          </w:p>
        </w:tc>
        <w:tc>
          <w:tcPr>
            <w:tcW w:w="0" w:type="auto"/>
            <w:vAlign w:val="center"/>
            <w:hideMark/>
          </w:tcPr>
          <w:p w14:paraId="03BD75A9" w14:textId="77777777" w:rsidR="006610CC" w:rsidRPr="006610CC" w:rsidRDefault="006610CC" w:rsidP="006610CC">
            <w:r w:rsidRPr="006610CC">
              <w:t>5%</w:t>
            </w:r>
          </w:p>
        </w:tc>
      </w:tr>
      <w:tr w:rsidR="006610CC" w:rsidRPr="006610CC" w14:paraId="0D0B37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90C7D" w14:textId="77777777" w:rsidR="006610CC" w:rsidRPr="006610CC" w:rsidRDefault="006610CC" w:rsidP="006610CC">
            <w:r w:rsidRPr="006610CC">
              <w:t>Sódio</w:t>
            </w:r>
          </w:p>
        </w:tc>
        <w:tc>
          <w:tcPr>
            <w:tcW w:w="0" w:type="auto"/>
            <w:vAlign w:val="center"/>
            <w:hideMark/>
          </w:tcPr>
          <w:p w14:paraId="1CC0D710" w14:textId="77777777" w:rsidR="006610CC" w:rsidRPr="006610CC" w:rsidRDefault="006610CC" w:rsidP="006610CC">
            <w:r w:rsidRPr="006610CC">
              <w:t>8 mg</w:t>
            </w:r>
          </w:p>
        </w:tc>
        <w:tc>
          <w:tcPr>
            <w:tcW w:w="0" w:type="auto"/>
            <w:vAlign w:val="center"/>
            <w:hideMark/>
          </w:tcPr>
          <w:p w14:paraId="2D075316" w14:textId="77777777" w:rsidR="006610CC" w:rsidRPr="006610CC" w:rsidRDefault="006610CC" w:rsidP="006610CC">
            <w:r w:rsidRPr="006610CC">
              <w:t>0%</w:t>
            </w:r>
          </w:p>
        </w:tc>
      </w:tr>
      <w:tr w:rsidR="006610CC" w:rsidRPr="006610CC" w14:paraId="67E737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93E0B" w14:textId="77777777" w:rsidR="006610CC" w:rsidRPr="006610CC" w:rsidRDefault="006610CC" w:rsidP="006610CC">
            <w:r w:rsidRPr="006610CC">
              <w:t>Cálcio</w:t>
            </w:r>
          </w:p>
        </w:tc>
        <w:tc>
          <w:tcPr>
            <w:tcW w:w="0" w:type="auto"/>
            <w:vAlign w:val="center"/>
            <w:hideMark/>
          </w:tcPr>
          <w:p w14:paraId="34ADD462" w14:textId="77777777" w:rsidR="006610CC" w:rsidRPr="006610CC" w:rsidRDefault="006610CC" w:rsidP="006610CC">
            <w:r w:rsidRPr="006610CC">
              <w:t>16 mg</w:t>
            </w:r>
          </w:p>
        </w:tc>
        <w:tc>
          <w:tcPr>
            <w:tcW w:w="0" w:type="auto"/>
            <w:vAlign w:val="center"/>
            <w:hideMark/>
          </w:tcPr>
          <w:p w14:paraId="0BB989C6" w14:textId="77777777" w:rsidR="006610CC" w:rsidRPr="006610CC" w:rsidRDefault="006610CC" w:rsidP="006610CC">
            <w:r w:rsidRPr="006610CC">
              <w:t>2%</w:t>
            </w:r>
          </w:p>
        </w:tc>
      </w:tr>
      <w:tr w:rsidR="006610CC" w:rsidRPr="006610CC" w14:paraId="67205A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83B41" w14:textId="77777777" w:rsidR="006610CC" w:rsidRPr="006610CC" w:rsidRDefault="006610CC" w:rsidP="006610CC">
            <w:r w:rsidRPr="006610CC">
              <w:t>Ferro</w:t>
            </w:r>
          </w:p>
        </w:tc>
        <w:tc>
          <w:tcPr>
            <w:tcW w:w="0" w:type="auto"/>
            <w:vAlign w:val="center"/>
            <w:hideMark/>
          </w:tcPr>
          <w:p w14:paraId="0445E94F" w14:textId="77777777" w:rsidR="006610CC" w:rsidRPr="006610CC" w:rsidRDefault="006610CC" w:rsidP="006610CC">
            <w:r w:rsidRPr="006610CC">
              <w:t>0,3 mg</w:t>
            </w:r>
          </w:p>
        </w:tc>
        <w:tc>
          <w:tcPr>
            <w:tcW w:w="0" w:type="auto"/>
            <w:vAlign w:val="center"/>
            <w:hideMark/>
          </w:tcPr>
          <w:p w14:paraId="09143420" w14:textId="77777777" w:rsidR="006610CC" w:rsidRPr="006610CC" w:rsidRDefault="006610CC" w:rsidP="006610CC">
            <w:r w:rsidRPr="006610CC">
              <w:t>2%</w:t>
            </w:r>
          </w:p>
        </w:tc>
      </w:tr>
    </w:tbl>
    <w:p w14:paraId="5F3C1CFD" w14:textId="77777777" w:rsidR="006610CC" w:rsidRPr="006610CC" w:rsidRDefault="006610CC" w:rsidP="006610CC">
      <w:r w:rsidRPr="006610CC">
        <w:t>* % Valores Diários de referência com base em uma dieta de 2.000 kcal ou 8.400 kJ.</w:t>
      </w:r>
      <w:r w:rsidRPr="006610CC">
        <w:br/>
        <w:t xml:space="preserve">** Valor Diário não estabelecido. </w:t>
      </w:r>
    </w:p>
    <w:p w14:paraId="2030FCDD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Informação Nutricional por 100 g (arroz cru)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6610CC" w:rsidRPr="006610CC" w14:paraId="0EDABDD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6173CB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3FA3ED7D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Quantidade</w:t>
            </w:r>
          </w:p>
        </w:tc>
      </w:tr>
      <w:tr w:rsidR="006610CC" w:rsidRPr="006610CC" w14:paraId="4555CD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18405" w14:textId="77777777" w:rsidR="006610CC" w:rsidRPr="006610CC" w:rsidRDefault="006610CC" w:rsidP="006610CC">
            <w:r w:rsidRPr="006610C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D22A662" w14:textId="77777777" w:rsidR="006610CC" w:rsidRPr="006610CC" w:rsidRDefault="006610CC" w:rsidP="006610CC">
            <w:r w:rsidRPr="006610CC">
              <w:t>346 kcal</w:t>
            </w:r>
          </w:p>
        </w:tc>
      </w:tr>
      <w:tr w:rsidR="006610CC" w:rsidRPr="006610CC" w14:paraId="582A7C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A2D93" w14:textId="77777777" w:rsidR="006610CC" w:rsidRPr="006610CC" w:rsidRDefault="006610CC" w:rsidP="006610CC">
            <w:r w:rsidRPr="006610C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6A30CB0" w14:textId="77777777" w:rsidR="006610CC" w:rsidRPr="006610CC" w:rsidRDefault="006610CC" w:rsidP="006610CC">
            <w:r w:rsidRPr="006610CC">
              <w:t>78 g</w:t>
            </w:r>
          </w:p>
        </w:tc>
      </w:tr>
      <w:tr w:rsidR="006610CC" w:rsidRPr="006610CC" w14:paraId="50C64C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39007" w14:textId="77777777" w:rsidR="006610CC" w:rsidRPr="006610CC" w:rsidRDefault="006610CC" w:rsidP="006610CC">
            <w:r w:rsidRPr="006610C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0B95388" w14:textId="77777777" w:rsidR="006610CC" w:rsidRPr="006610CC" w:rsidRDefault="006610CC" w:rsidP="006610CC">
            <w:r w:rsidRPr="006610CC">
              <w:t>7,2 g</w:t>
            </w:r>
          </w:p>
        </w:tc>
      </w:tr>
      <w:tr w:rsidR="006610CC" w:rsidRPr="006610CC" w14:paraId="2C1265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38149" w14:textId="77777777" w:rsidR="006610CC" w:rsidRPr="006610CC" w:rsidRDefault="006610CC" w:rsidP="006610CC">
            <w:r w:rsidRPr="006610C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A03BA63" w14:textId="77777777" w:rsidR="006610CC" w:rsidRPr="006610CC" w:rsidRDefault="006610CC" w:rsidP="006610CC">
            <w:r w:rsidRPr="006610CC">
              <w:t>0 g</w:t>
            </w:r>
          </w:p>
        </w:tc>
      </w:tr>
      <w:tr w:rsidR="006610CC" w:rsidRPr="006610CC" w14:paraId="72BBA4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C2F056" w14:textId="77777777" w:rsidR="006610CC" w:rsidRPr="006610CC" w:rsidRDefault="006610CC" w:rsidP="006610CC">
            <w:r w:rsidRPr="006610CC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98AF3E6" w14:textId="77777777" w:rsidR="006610CC" w:rsidRPr="006610CC" w:rsidRDefault="006610CC" w:rsidP="006610CC">
            <w:r w:rsidRPr="006610CC">
              <w:t>2,4 g</w:t>
            </w:r>
          </w:p>
        </w:tc>
      </w:tr>
      <w:tr w:rsidR="006610CC" w:rsidRPr="006610CC" w14:paraId="106FDE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3D76A" w14:textId="77777777" w:rsidR="006610CC" w:rsidRPr="006610CC" w:rsidRDefault="006610CC" w:rsidP="006610CC">
            <w:r w:rsidRPr="006610CC">
              <w:t>Sódio</w:t>
            </w:r>
          </w:p>
        </w:tc>
        <w:tc>
          <w:tcPr>
            <w:tcW w:w="0" w:type="auto"/>
            <w:vAlign w:val="center"/>
            <w:hideMark/>
          </w:tcPr>
          <w:p w14:paraId="5F8BC776" w14:textId="77777777" w:rsidR="006610CC" w:rsidRPr="006610CC" w:rsidRDefault="006610CC" w:rsidP="006610CC">
            <w:r w:rsidRPr="006610CC">
              <w:t>16 mg</w:t>
            </w:r>
          </w:p>
        </w:tc>
      </w:tr>
    </w:tbl>
    <w:p w14:paraId="2EB4A5EF" w14:textId="77777777" w:rsidR="006610CC" w:rsidRPr="006610CC" w:rsidRDefault="006610CC" w:rsidP="006610CC">
      <w:r w:rsidRPr="006610CC">
        <w:pict w14:anchorId="725B2055">
          <v:rect id="_x0000_i1253" style="width:0;height:1.5pt" o:hralign="center" o:hrstd="t" o:hr="t" fillcolor="#a0a0a0" stroked="f"/>
        </w:pict>
      </w:r>
    </w:p>
    <w:p w14:paraId="634E8D5A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703"/>
      </w:tblGrid>
      <w:tr w:rsidR="006610CC" w:rsidRPr="006610CC" w14:paraId="7F813F3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919321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06C6463D" w14:textId="77777777" w:rsidR="006610CC" w:rsidRPr="006610CC" w:rsidRDefault="006610CC" w:rsidP="006610CC">
            <w:pPr>
              <w:rPr>
                <w:b/>
                <w:bCs/>
              </w:rPr>
            </w:pPr>
            <w:r w:rsidRPr="006610CC">
              <w:rPr>
                <w:b/>
                <w:bCs/>
              </w:rPr>
              <w:t>Especificação</w:t>
            </w:r>
          </w:p>
        </w:tc>
      </w:tr>
      <w:tr w:rsidR="006610CC" w:rsidRPr="006610CC" w14:paraId="3FD0FE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621B03" w14:textId="77777777" w:rsidR="006610CC" w:rsidRPr="006610CC" w:rsidRDefault="006610CC" w:rsidP="006610CC">
            <w:r w:rsidRPr="006610CC">
              <w:t>Cor</w:t>
            </w:r>
          </w:p>
        </w:tc>
        <w:tc>
          <w:tcPr>
            <w:tcW w:w="0" w:type="auto"/>
            <w:vAlign w:val="center"/>
            <w:hideMark/>
          </w:tcPr>
          <w:p w14:paraId="7AB2FE41" w14:textId="77777777" w:rsidR="006610CC" w:rsidRPr="006610CC" w:rsidRDefault="006610CC" w:rsidP="006610CC">
            <w:r w:rsidRPr="006610CC">
              <w:t>Branca uniforme</w:t>
            </w:r>
          </w:p>
        </w:tc>
      </w:tr>
      <w:tr w:rsidR="006610CC" w:rsidRPr="006610CC" w14:paraId="3D4A8B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A6430" w14:textId="77777777" w:rsidR="006610CC" w:rsidRPr="006610CC" w:rsidRDefault="006610CC" w:rsidP="006610CC">
            <w:r w:rsidRPr="006610CC">
              <w:t>Odor</w:t>
            </w:r>
          </w:p>
        </w:tc>
        <w:tc>
          <w:tcPr>
            <w:tcW w:w="0" w:type="auto"/>
            <w:vAlign w:val="center"/>
            <w:hideMark/>
          </w:tcPr>
          <w:p w14:paraId="3CA266B2" w14:textId="77777777" w:rsidR="006610CC" w:rsidRPr="006610CC" w:rsidRDefault="006610CC" w:rsidP="006610CC">
            <w:r w:rsidRPr="006610CC">
              <w:t>Característico do arroz beneficiado</w:t>
            </w:r>
          </w:p>
        </w:tc>
      </w:tr>
      <w:tr w:rsidR="006610CC" w:rsidRPr="006610CC" w14:paraId="39CCF2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CB9CB" w14:textId="77777777" w:rsidR="006610CC" w:rsidRPr="006610CC" w:rsidRDefault="006610CC" w:rsidP="006610CC">
            <w:r w:rsidRPr="006610CC">
              <w:lastRenderedPageBreak/>
              <w:t>Sabor</w:t>
            </w:r>
          </w:p>
        </w:tc>
        <w:tc>
          <w:tcPr>
            <w:tcW w:w="0" w:type="auto"/>
            <w:vAlign w:val="center"/>
            <w:hideMark/>
          </w:tcPr>
          <w:p w14:paraId="01D09411" w14:textId="77777777" w:rsidR="006610CC" w:rsidRPr="006610CC" w:rsidRDefault="006610CC" w:rsidP="006610CC">
            <w:r w:rsidRPr="006610CC">
              <w:t>Característico</w:t>
            </w:r>
          </w:p>
        </w:tc>
      </w:tr>
      <w:tr w:rsidR="006610CC" w:rsidRPr="006610CC" w14:paraId="7EF78F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70D59" w14:textId="77777777" w:rsidR="006610CC" w:rsidRPr="006610CC" w:rsidRDefault="006610CC" w:rsidP="006610CC">
            <w:r w:rsidRPr="006610CC">
              <w:t>Textura</w:t>
            </w:r>
          </w:p>
        </w:tc>
        <w:tc>
          <w:tcPr>
            <w:tcW w:w="0" w:type="auto"/>
            <w:vAlign w:val="center"/>
            <w:hideMark/>
          </w:tcPr>
          <w:p w14:paraId="2047D65E" w14:textId="77777777" w:rsidR="006610CC" w:rsidRPr="006610CC" w:rsidRDefault="006610CC" w:rsidP="006610CC">
            <w:r w:rsidRPr="006610CC">
              <w:t>Grãos íntegros e firmes</w:t>
            </w:r>
          </w:p>
        </w:tc>
      </w:tr>
      <w:tr w:rsidR="006610CC" w:rsidRPr="006610CC" w14:paraId="45ACF5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A49DC" w14:textId="77777777" w:rsidR="006610CC" w:rsidRPr="006610CC" w:rsidRDefault="006610CC" w:rsidP="006610CC">
            <w:r w:rsidRPr="006610CC">
              <w:t>Aspecto</w:t>
            </w:r>
          </w:p>
        </w:tc>
        <w:tc>
          <w:tcPr>
            <w:tcW w:w="0" w:type="auto"/>
            <w:vAlign w:val="center"/>
            <w:hideMark/>
          </w:tcPr>
          <w:p w14:paraId="293086B7" w14:textId="77777777" w:rsidR="006610CC" w:rsidRPr="006610CC" w:rsidRDefault="006610CC" w:rsidP="006610CC">
            <w:r w:rsidRPr="006610CC">
              <w:t>Longo fino, seco e limpo</w:t>
            </w:r>
          </w:p>
        </w:tc>
      </w:tr>
    </w:tbl>
    <w:p w14:paraId="175F3CE1" w14:textId="77777777" w:rsidR="006610CC" w:rsidRPr="006610CC" w:rsidRDefault="006610CC" w:rsidP="006610CC">
      <w:r w:rsidRPr="006610CC">
        <w:pict w14:anchorId="2CF44D33">
          <v:rect id="_x0000_i1254" style="width:0;height:1.5pt" o:hralign="center" o:hrstd="t" o:hr="t" fillcolor="#a0a0a0" stroked="f"/>
        </w:pict>
      </w:r>
    </w:p>
    <w:p w14:paraId="3BAF3112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7. Normas e Regulamentações</w:t>
      </w:r>
    </w:p>
    <w:p w14:paraId="4AFA5542" w14:textId="77777777" w:rsidR="006610CC" w:rsidRPr="006610CC" w:rsidRDefault="006610CC" w:rsidP="006610CC">
      <w:r w:rsidRPr="006610CC">
        <w:t xml:space="preserve">Produto elaborado em conformidade com os padrões estabelecidos pelo Ministério da Agricultura e Pecuária (MAPA), Agência Nacional de Vigilância Sanitária (ANVISA) e Regulamento Técnico de Identidade e Qualidade para Arroz Beneficiado. </w:t>
      </w:r>
    </w:p>
    <w:p w14:paraId="00A59707" w14:textId="77777777" w:rsidR="006610CC" w:rsidRPr="006610CC" w:rsidRDefault="006610CC" w:rsidP="006610CC">
      <w:r w:rsidRPr="006610CC">
        <w:pict w14:anchorId="33425BCB">
          <v:rect id="_x0000_i1255" style="width:0;height:1.5pt" o:hralign="center" o:hrstd="t" o:hr="t" fillcolor="#a0a0a0" stroked="f"/>
        </w:pict>
      </w:r>
    </w:p>
    <w:p w14:paraId="6B9F970C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8. Condições de Armazenamento</w:t>
      </w:r>
    </w:p>
    <w:p w14:paraId="64728758" w14:textId="77777777" w:rsidR="006610CC" w:rsidRPr="006610CC" w:rsidRDefault="006610CC" w:rsidP="006610CC">
      <w:pPr>
        <w:numPr>
          <w:ilvl w:val="0"/>
          <w:numId w:val="3"/>
        </w:numPr>
      </w:pPr>
      <w:r w:rsidRPr="006610CC">
        <w:t xml:space="preserve">Armazenar em local limpo, seco e arejado. </w:t>
      </w:r>
    </w:p>
    <w:p w14:paraId="18BF1436" w14:textId="77777777" w:rsidR="006610CC" w:rsidRPr="006610CC" w:rsidRDefault="006610CC" w:rsidP="006610CC">
      <w:pPr>
        <w:numPr>
          <w:ilvl w:val="0"/>
          <w:numId w:val="3"/>
        </w:numPr>
      </w:pPr>
      <w:r w:rsidRPr="006610CC">
        <w:t xml:space="preserve">Manter afastado de fontes de calor e umidade. </w:t>
      </w:r>
    </w:p>
    <w:p w14:paraId="75771BE7" w14:textId="77777777" w:rsidR="006610CC" w:rsidRPr="006610CC" w:rsidRDefault="006610CC" w:rsidP="006610CC">
      <w:pPr>
        <w:numPr>
          <w:ilvl w:val="0"/>
          <w:numId w:val="3"/>
        </w:numPr>
      </w:pPr>
      <w:r w:rsidRPr="006610CC">
        <w:t xml:space="preserve">Após aberto, conservar a embalagem bem fechada. </w:t>
      </w:r>
    </w:p>
    <w:p w14:paraId="75766746" w14:textId="77777777" w:rsidR="006610CC" w:rsidRPr="006610CC" w:rsidRDefault="006610CC" w:rsidP="006610CC">
      <w:pPr>
        <w:numPr>
          <w:ilvl w:val="0"/>
          <w:numId w:val="3"/>
        </w:numPr>
      </w:pPr>
      <w:r w:rsidRPr="006610CC">
        <w:t xml:space="preserve">Evitar contato com produtos que transmitam odores. </w:t>
      </w:r>
    </w:p>
    <w:p w14:paraId="5A64DA18" w14:textId="77777777" w:rsidR="006610CC" w:rsidRPr="006610CC" w:rsidRDefault="006610CC" w:rsidP="006610CC">
      <w:r w:rsidRPr="006610CC">
        <w:pict w14:anchorId="13C8526A">
          <v:rect id="_x0000_i1256" style="width:0;height:1.5pt" o:hralign="center" o:hrstd="t" o:hr="t" fillcolor="#a0a0a0" stroked="f"/>
        </w:pict>
      </w:r>
    </w:p>
    <w:p w14:paraId="6A0FB9AF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9. Prazo de Validade</w:t>
      </w:r>
    </w:p>
    <w:p w14:paraId="78536F26" w14:textId="77777777" w:rsidR="006610CC" w:rsidRPr="006610CC" w:rsidRDefault="006610CC" w:rsidP="006610CC">
      <w:r w:rsidRPr="006610CC">
        <w:t>Validade conforme especificação impressa na embalagem do fabricante, observadas as condições adequadas de armazenamento.</w:t>
      </w:r>
    </w:p>
    <w:p w14:paraId="33DBF952" w14:textId="77777777" w:rsidR="006610CC" w:rsidRPr="006610CC" w:rsidRDefault="006610CC" w:rsidP="006610CC">
      <w:r w:rsidRPr="006610CC">
        <w:pict w14:anchorId="070E73EB">
          <v:rect id="_x0000_i1257" style="width:0;height:1.5pt" o:hralign="center" o:hrstd="t" o:hr="t" fillcolor="#a0a0a0" stroked="f"/>
        </w:pict>
      </w:r>
    </w:p>
    <w:p w14:paraId="18F883A7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10. Transporte</w:t>
      </w:r>
    </w:p>
    <w:p w14:paraId="10DF4E60" w14:textId="77777777" w:rsidR="006610CC" w:rsidRPr="006610CC" w:rsidRDefault="006610CC" w:rsidP="006610CC">
      <w:r w:rsidRPr="006610CC">
        <w:t>O transporte deve ser realizado em veículos limpos, secos e protegidos contra intempéries, preservando a integridade da embalagem e evitando contaminações.</w:t>
      </w:r>
    </w:p>
    <w:p w14:paraId="61CE6EE6" w14:textId="77777777" w:rsidR="006610CC" w:rsidRPr="006610CC" w:rsidRDefault="006610CC" w:rsidP="006610CC">
      <w:r w:rsidRPr="006610CC">
        <w:pict w14:anchorId="5081B5D1">
          <v:rect id="_x0000_i1258" style="width:0;height:1.5pt" o:hralign="center" o:hrstd="t" o:hr="t" fillcolor="#a0a0a0" stroked="f"/>
        </w:pict>
      </w:r>
    </w:p>
    <w:p w14:paraId="478145F8" w14:textId="77777777" w:rsidR="006610CC" w:rsidRPr="006610CC" w:rsidRDefault="006610CC" w:rsidP="006610CC">
      <w:pPr>
        <w:rPr>
          <w:b/>
          <w:bCs/>
        </w:rPr>
      </w:pPr>
      <w:r w:rsidRPr="006610CC">
        <w:rPr>
          <w:b/>
          <w:bCs/>
        </w:rPr>
        <w:t>11. Garantia de Qualidade</w:t>
      </w:r>
    </w:p>
    <w:p w14:paraId="456621D2" w14:textId="77777777" w:rsidR="006610CC" w:rsidRPr="006610CC" w:rsidRDefault="006610CC" w:rsidP="006610CC">
      <w:r w:rsidRPr="006610CC"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vigentes.</w:t>
      </w:r>
    </w:p>
    <w:p w14:paraId="12BC8E86" w14:textId="2A2FAF63" w:rsidR="002D48B0" w:rsidRPr="006610CC" w:rsidRDefault="006610CC" w:rsidP="006610CC">
      <w:r>
        <w:rPr>
          <w:noProof/>
        </w:rPr>
        <w:lastRenderedPageBreak/>
        <w:drawing>
          <wp:inline distT="0" distB="0" distL="0" distR="0" wp14:anchorId="171A16CF" wp14:editId="5EE9C5EC">
            <wp:extent cx="1645920" cy="1645920"/>
            <wp:effectExtent l="0" t="0" r="0" b="0"/>
            <wp:docPr id="1372326896" name="Imagem 4" descr="Arroz Ouro Branco 5kg Tipo 1 Pol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roz Ouro Branco 5kg Tipo 1 Polid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6610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2"/>
  </w:num>
  <w:num w:numId="3" w16cid:durableId="23706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2376E5"/>
    <w:rsid w:val="0028182E"/>
    <w:rsid w:val="00291387"/>
    <w:rsid w:val="00293836"/>
    <w:rsid w:val="002D48B0"/>
    <w:rsid w:val="005B580B"/>
    <w:rsid w:val="006610CC"/>
    <w:rsid w:val="007D43EE"/>
    <w:rsid w:val="008E51D8"/>
    <w:rsid w:val="00980EEB"/>
    <w:rsid w:val="00A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538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2026-06-11T23:36:00Z</dcterms:created>
  <dcterms:modified xsi:type="dcterms:W3CDTF">2026-06-11T23:36:00Z</dcterms:modified>
</cp:coreProperties>
</file>